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E5" w:rsidRDefault="005775E5" w:rsidP="00EC7F4A">
      <w:pPr>
        <w:spacing w:after="0"/>
        <w:jc w:val="center"/>
        <w:rPr>
          <w:rFonts w:ascii="Arial Narrow" w:hAnsi="Arial Narrow"/>
          <w:b/>
          <w:caps/>
          <w:sz w:val="24"/>
          <w:szCs w:val="24"/>
        </w:rPr>
      </w:pPr>
    </w:p>
    <w:p w:rsidR="00041F34" w:rsidRPr="00D02079" w:rsidRDefault="00EF5A70" w:rsidP="00EC7F4A">
      <w:pPr>
        <w:spacing w:after="0"/>
        <w:jc w:val="center"/>
        <w:rPr>
          <w:rFonts w:ascii="Arial Narrow" w:hAnsi="Arial Narrow"/>
          <w:b/>
          <w:caps/>
          <w:sz w:val="24"/>
          <w:szCs w:val="24"/>
        </w:rPr>
      </w:pPr>
      <w:r w:rsidRPr="00660C14">
        <w:rPr>
          <w:rFonts w:ascii="Arial Narrow" w:hAnsi="Arial Narrow"/>
          <w:b/>
          <w:caps/>
          <w:sz w:val="24"/>
          <w:szCs w:val="24"/>
        </w:rPr>
        <w:t xml:space="preserve">Програма </w:t>
      </w:r>
      <w:r w:rsidR="00170B2C">
        <w:rPr>
          <w:rFonts w:ascii="Arial Narrow" w:hAnsi="Arial Narrow"/>
          <w:b/>
          <w:caps/>
          <w:sz w:val="24"/>
          <w:szCs w:val="24"/>
        </w:rPr>
        <w:t>вебінар</w:t>
      </w:r>
      <w:r w:rsidR="005775E5">
        <w:rPr>
          <w:rFonts w:ascii="Arial Narrow" w:hAnsi="Arial Narrow"/>
          <w:b/>
          <w:caps/>
          <w:sz w:val="24"/>
          <w:szCs w:val="24"/>
        </w:rPr>
        <w:t>А</w:t>
      </w:r>
      <w:bookmarkStart w:id="0" w:name="_GoBack"/>
      <w:bookmarkEnd w:id="0"/>
      <w:r w:rsidRPr="00660C14">
        <w:rPr>
          <w:rFonts w:ascii="Arial Narrow" w:hAnsi="Arial Narrow"/>
          <w:b/>
          <w:sz w:val="24"/>
          <w:szCs w:val="24"/>
        </w:rPr>
        <w:t xml:space="preserve">  </w:t>
      </w:r>
      <w:r w:rsidRPr="00660C14">
        <w:rPr>
          <w:rFonts w:ascii="Arial Narrow" w:hAnsi="Arial Narrow"/>
          <w:b/>
          <w:sz w:val="24"/>
          <w:szCs w:val="24"/>
        </w:rPr>
        <w:br/>
      </w:r>
      <w:r w:rsidR="00EC7F4A">
        <w:rPr>
          <w:rFonts w:ascii="Arial Narrow" w:hAnsi="Arial Narrow"/>
          <w:b/>
          <w:sz w:val="24"/>
          <w:szCs w:val="24"/>
        </w:rPr>
        <w:t>«</w:t>
      </w:r>
      <w:r w:rsidR="004400D6">
        <w:rPr>
          <w:rFonts w:ascii="Arial Narrow" w:hAnsi="Arial Narrow"/>
          <w:b/>
          <w:sz w:val="24"/>
          <w:szCs w:val="24"/>
        </w:rPr>
        <w:t>Систем</w:t>
      </w:r>
      <w:r w:rsidR="006331FA">
        <w:rPr>
          <w:rFonts w:ascii="Arial Narrow" w:hAnsi="Arial Narrow"/>
          <w:b/>
          <w:sz w:val="24"/>
          <w:szCs w:val="24"/>
        </w:rPr>
        <w:t>и</w:t>
      </w:r>
      <w:r w:rsidR="00EC7F4A">
        <w:rPr>
          <w:rFonts w:ascii="Arial Narrow" w:hAnsi="Arial Narrow"/>
          <w:b/>
          <w:sz w:val="24"/>
          <w:szCs w:val="24"/>
        </w:rPr>
        <w:t xml:space="preserve"> оцінювання</w:t>
      </w:r>
      <w:r w:rsidR="004400D6">
        <w:rPr>
          <w:rFonts w:ascii="Arial Narrow" w:hAnsi="Arial Narrow"/>
          <w:b/>
          <w:sz w:val="24"/>
          <w:szCs w:val="24"/>
        </w:rPr>
        <w:t xml:space="preserve"> шкільних досягнень, отриманих в </w:t>
      </w:r>
      <w:r w:rsidR="00EC7F4A">
        <w:rPr>
          <w:rFonts w:ascii="Arial Narrow" w:hAnsi="Arial Narrow"/>
          <w:b/>
          <w:sz w:val="24"/>
          <w:szCs w:val="24"/>
        </w:rPr>
        <w:t>іноземних школах</w:t>
      </w:r>
      <w:r w:rsidR="003929AA">
        <w:rPr>
          <w:rFonts w:ascii="Arial Narrow" w:hAnsi="Arial Narrow"/>
          <w:b/>
          <w:sz w:val="24"/>
          <w:szCs w:val="24"/>
        </w:rPr>
        <w:t>,</w:t>
      </w:r>
      <w:r w:rsidR="00EC7F4A">
        <w:rPr>
          <w:rFonts w:ascii="Arial Narrow" w:hAnsi="Arial Narrow"/>
          <w:b/>
          <w:sz w:val="24"/>
          <w:szCs w:val="24"/>
        </w:rPr>
        <w:t xml:space="preserve"> для перерахування результатів навчання на українську систему оцінювання»</w:t>
      </w:r>
    </w:p>
    <w:p w:rsidR="00BF2175" w:rsidRPr="00660C14" w:rsidRDefault="00BF2175" w:rsidP="00EF5A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EF5A70" w:rsidRPr="00660C14" w:rsidRDefault="00A605BC" w:rsidP="00EF5A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04.08</w:t>
      </w:r>
      <w:r w:rsidR="00EF5A70" w:rsidRPr="00660C14">
        <w:rPr>
          <w:rFonts w:ascii="Arial Narrow" w:hAnsi="Arial Narrow"/>
          <w:sz w:val="24"/>
          <w:szCs w:val="24"/>
        </w:rPr>
        <w:t>.2023</w:t>
      </w:r>
      <w:r w:rsidR="00EF5A70" w:rsidRPr="00660C14">
        <w:rPr>
          <w:rFonts w:ascii="Arial Narrow" w:hAnsi="Arial Narrow"/>
          <w:sz w:val="24"/>
          <w:szCs w:val="24"/>
        </w:rPr>
        <w:tab/>
      </w:r>
      <w:r w:rsidR="00EF5A70" w:rsidRPr="00660C14">
        <w:rPr>
          <w:rFonts w:ascii="Arial Narrow" w:hAnsi="Arial Narrow"/>
          <w:sz w:val="24"/>
          <w:szCs w:val="24"/>
        </w:rPr>
        <w:tab/>
      </w:r>
      <w:r w:rsidR="00EF5A70" w:rsidRPr="00660C14">
        <w:rPr>
          <w:rFonts w:ascii="Arial Narrow" w:hAnsi="Arial Narrow"/>
          <w:sz w:val="24"/>
          <w:szCs w:val="24"/>
        </w:rPr>
        <w:tab/>
      </w:r>
      <w:r w:rsidR="00EF5A70" w:rsidRPr="00660C14">
        <w:rPr>
          <w:rFonts w:ascii="Arial Narrow" w:hAnsi="Arial Narrow"/>
          <w:sz w:val="24"/>
          <w:szCs w:val="24"/>
        </w:rPr>
        <w:tab/>
      </w:r>
      <w:r w:rsidR="00EF5A70" w:rsidRPr="00660C14">
        <w:rPr>
          <w:rFonts w:ascii="Arial Narrow" w:hAnsi="Arial Narrow"/>
          <w:sz w:val="24"/>
          <w:szCs w:val="24"/>
        </w:rPr>
        <w:tab/>
      </w:r>
      <w:r w:rsidR="00EF5A70" w:rsidRPr="00660C14">
        <w:rPr>
          <w:rFonts w:ascii="Arial Narrow" w:hAnsi="Arial Narrow"/>
          <w:sz w:val="24"/>
          <w:szCs w:val="24"/>
        </w:rPr>
        <w:tab/>
      </w:r>
      <w:r w:rsidR="00EF5A70" w:rsidRPr="00660C14">
        <w:rPr>
          <w:rFonts w:ascii="Arial Narrow" w:hAnsi="Arial Narrow"/>
          <w:sz w:val="24"/>
          <w:szCs w:val="24"/>
        </w:rPr>
        <w:tab/>
      </w:r>
      <w:r w:rsidR="00EF5A70" w:rsidRPr="00660C14">
        <w:rPr>
          <w:rFonts w:ascii="Arial Narrow" w:hAnsi="Arial Narrow"/>
          <w:sz w:val="24"/>
          <w:szCs w:val="24"/>
        </w:rPr>
        <w:tab/>
      </w:r>
      <w:r w:rsidR="00EF5A70" w:rsidRPr="00660C14">
        <w:rPr>
          <w:rFonts w:ascii="Arial Narrow" w:hAnsi="Arial Narrow"/>
          <w:sz w:val="24"/>
          <w:szCs w:val="24"/>
        </w:rPr>
        <w:tab/>
      </w:r>
      <w:r w:rsidR="00EF5A70" w:rsidRPr="00660C14">
        <w:rPr>
          <w:rFonts w:ascii="Arial Narrow" w:hAnsi="Arial Narrow"/>
          <w:sz w:val="24"/>
          <w:szCs w:val="24"/>
        </w:rPr>
        <w:tab/>
      </w:r>
      <w:r w:rsidR="00EF5A70" w:rsidRPr="00660C14">
        <w:rPr>
          <w:rFonts w:ascii="Arial Narrow" w:hAnsi="Arial Narrow"/>
          <w:sz w:val="24"/>
          <w:szCs w:val="24"/>
        </w:rPr>
        <w:tab/>
        <w:t>м. Київ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2482"/>
      </w:tblGrid>
      <w:tr w:rsidR="00EF5A70" w:rsidRPr="00660C14" w:rsidTr="00757363">
        <w:tc>
          <w:tcPr>
            <w:tcW w:w="1668" w:type="dxa"/>
          </w:tcPr>
          <w:p w:rsidR="00EF5A70" w:rsidRPr="00660C14" w:rsidRDefault="00EF5A70" w:rsidP="0075736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4961" w:type="dxa"/>
          </w:tcPr>
          <w:p w:rsidR="00EF5A70" w:rsidRPr="00660C14" w:rsidRDefault="00EF5A70" w:rsidP="0075736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482" w:type="dxa"/>
          </w:tcPr>
          <w:p w:rsidR="00EF5A70" w:rsidRPr="00660C14" w:rsidRDefault="00EF5A70" w:rsidP="0075736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Доповідач</w:t>
            </w:r>
          </w:p>
        </w:tc>
      </w:tr>
      <w:tr w:rsidR="00EF5A70" w:rsidRPr="00660C14" w:rsidTr="00757363">
        <w:tc>
          <w:tcPr>
            <w:tcW w:w="1668" w:type="dxa"/>
          </w:tcPr>
          <w:p w:rsidR="00EF5A70" w:rsidRPr="00660C14" w:rsidRDefault="00EF5A70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9.30-</w:t>
            </w:r>
            <w:r w:rsidRPr="00EF5A70">
              <w:rPr>
                <w:rFonts w:ascii="Arial Narrow" w:eastAsia="Calibri" w:hAnsi="Arial Narrow" w:cs="Times New Roman"/>
                <w:sz w:val="24"/>
                <w:szCs w:val="24"/>
              </w:rPr>
              <w:t>9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.55</w:t>
            </w:r>
          </w:p>
        </w:tc>
        <w:tc>
          <w:tcPr>
            <w:tcW w:w="4961" w:type="dxa"/>
          </w:tcPr>
          <w:p w:rsidR="00EF5A70" w:rsidRPr="00660C14" w:rsidRDefault="00EF5A70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Підключення і реєстрація учасників</w:t>
            </w:r>
          </w:p>
        </w:tc>
        <w:tc>
          <w:tcPr>
            <w:tcW w:w="2482" w:type="dxa"/>
          </w:tcPr>
          <w:p w:rsidR="00EF5A70" w:rsidRPr="00660C14" w:rsidRDefault="00EF5A70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-</w:t>
            </w:r>
          </w:p>
        </w:tc>
      </w:tr>
      <w:tr w:rsidR="00EF5A70" w:rsidRPr="00660C14" w:rsidTr="00757363">
        <w:trPr>
          <w:trHeight w:val="429"/>
        </w:trPr>
        <w:tc>
          <w:tcPr>
            <w:tcW w:w="1668" w:type="dxa"/>
          </w:tcPr>
          <w:p w:rsidR="00EF5A70" w:rsidRPr="00660C14" w:rsidRDefault="00EF5A70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F5A70">
              <w:rPr>
                <w:rFonts w:ascii="Arial Narrow" w:eastAsia="Calibri" w:hAnsi="Arial Narrow" w:cs="Times New Roman"/>
                <w:sz w:val="24"/>
                <w:szCs w:val="24"/>
              </w:rPr>
              <w:t>9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.55-10.00</w:t>
            </w:r>
          </w:p>
        </w:tc>
        <w:tc>
          <w:tcPr>
            <w:tcW w:w="4961" w:type="dxa"/>
          </w:tcPr>
          <w:p w:rsidR="00EF5A70" w:rsidRPr="00660C14" w:rsidRDefault="00EF5A70" w:rsidP="00D02079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 xml:space="preserve">Старт роботи </w:t>
            </w:r>
            <w:proofErr w:type="spellStart"/>
            <w:r w:rsidR="00D02079">
              <w:rPr>
                <w:rFonts w:ascii="Arial Narrow" w:eastAsia="Calibri" w:hAnsi="Arial Narrow" w:cs="Times New Roman"/>
                <w:sz w:val="24"/>
                <w:szCs w:val="24"/>
              </w:rPr>
              <w:t>вебі</w:t>
            </w:r>
            <w:r w:rsidR="005775E5">
              <w:rPr>
                <w:rFonts w:ascii="Arial Narrow" w:eastAsia="Calibri" w:hAnsi="Arial Narrow" w:cs="Times New Roman"/>
                <w:sz w:val="24"/>
                <w:szCs w:val="24"/>
              </w:rPr>
              <w:t>нара</w:t>
            </w:r>
            <w:proofErr w:type="spellEnd"/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: технічні деталі, формат зустрічі та команда експертів</w:t>
            </w:r>
          </w:p>
        </w:tc>
        <w:tc>
          <w:tcPr>
            <w:tcW w:w="2482" w:type="dxa"/>
          </w:tcPr>
          <w:p w:rsidR="00EF5A70" w:rsidRPr="00660C14" w:rsidRDefault="00EF5A70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-</w:t>
            </w:r>
          </w:p>
        </w:tc>
      </w:tr>
      <w:tr w:rsidR="001307FD" w:rsidRPr="00660C14" w:rsidTr="00757363">
        <w:trPr>
          <w:trHeight w:val="429"/>
        </w:trPr>
        <w:tc>
          <w:tcPr>
            <w:tcW w:w="1668" w:type="dxa"/>
          </w:tcPr>
          <w:p w:rsidR="001307FD" w:rsidRPr="00EF5A70" w:rsidRDefault="001307FD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10.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00</w:t>
            </w: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–10.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1307FD" w:rsidRPr="00660C14" w:rsidRDefault="00C82FAB" w:rsidP="00CE7B46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Calibri" w:hAnsi="Arial Narrow" w:cs="Times New Roman"/>
                <w:sz w:val="24"/>
                <w:szCs w:val="24"/>
              </w:rPr>
              <w:t>Настановче</w:t>
            </w:r>
            <w:proofErr w:type="spellEnd"/>
            <w:r w:rsidR="006B139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слово Міністра</w:t>
            </w:r>
            <w:r w:rsidR="001307F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освіти і науки України </w:t>
            </w:r>
            <w:r w:rsidR="00520A8F"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520A8F"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520A8F"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82" w:type="dxa"/>
          </w:tcPr>
          <w:p w:rsidR="001307FD" w:rsidRDefault="00CE7B46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Оксен Лісовий</w:t>
            </w:r>
            <w:r w:rsidR="001307FD">
              <w:rPr>
                <w:rFonts w:ascii="Arial Narrow" w:eastAsia="Calibri" w:hAnsi="Arial Narrow" w:cs="Times New Roman"/>
                <w:sz w:val="24"/>
                <w:szCs w:val="24"/>
              </w:rPr>
              <w:t>,</w:t>
            </w:r>
          </w:p>
          <w:p w:rsidR="001307FD" w:rsidRPr="00CE7B46" w:rsidRDefault="00CE7B46" w:rsidP="00520A8F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Міністр</w:t>
            </w:r>
            <w:r w:rsidR="001307F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освіти і науки України </w:t>
            </w:r>
          </w:p>
        </w:tc>
      </w:tr>
      <w:tr w:rsidR="001307FD" w:rsidRPr="00660C14" w:rsidTr="00757363">
        <w:trPr>
          <w:trHeight w:val="429"/>
        </w:trPr>
        <w:tc>
          <w:tcPr>
            <w:tcW w:w="1668" w:type="dxa"/>
          </w:tcPr>
          <w:p w:rsidR="001307FD" w:rsidRPr="00660C14" w:rsidRDefault="001307FD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10.10-10.20</w:t>
            </w:r>
          </w:p>
        </w:tc>
        <w:tc>
          <w:tcPr>
            <w:tcW w:w="4961" w:type="dxa"/>
          </w:tcPr>
          <w:p w:rsidR="001307FD" w:rsidRPr="00520A8F" w:rsidRDefault="00CE7B46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Вступне слово заступника Міністра освіти і науки України 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 xml:space="preserve">(за </w:t>
            </w:r>
            <w:proofErr w:type="spellStart"/>
            <w:r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>згодою</w:t>
            </w:r>
            <w:proofErr w:type="spellEnd"/>
            <w:r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82" w:type="dxa"/>
          </w:tcPr>
          <w:p w:rsidR="001307FD" w:rsidRDefault="001307FD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Андрій </w:t>
            </w:r>
            <w:proofErr w:type="spellStart"/>
            <w:r>
              <w:rPr>
                <w:rFonts w:ascii="Arial Narrow" w:eastAsia="Calibri" w:hAnsi="Arial Narrow" w:cs="Times New Roman"/>
                <w:sz w:val="24"/>
                <w:szCs w:val="24"/>
              </w:rPr>
              <w:t>Сташків</w:t>
            </w:r>
            <w:proofErr w:type="spellEnd"/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, </w:t>
            </w:r>
          </w:p>
          <w:p w:rsidR="001307FD" w:rsidRPr="00660C14" w:rsidRDefault="001307FD" w:rsidP="00520A8F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заступник Міністра освіти і науки України </w:t>
            </w:r>
          </w:p>
        </w:tc>
      </w:tr>
      <w:tr w:rsidR="00EF5A70" w:rsidRPr="00660C14" w:rsidTr="00757363">
        <w:tc>
          <w:tcPr>
            <w:tcW w:w="1668" w:type="dxa"/>
          </w:tcPr>
          <w:p w:rsidR="00EF5A70" w:rsidRPr="00660C14" w:rsidRDefault="00EF5A70" w:rsidP="00EF5A70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10.</w:t>
            </w:r>
            <w:r w:rsidR="006F2AF1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0</w:t>
            </w: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–10.</w:t>
            </w:r>
            <w:r w:rsidR="006F2AF1">
              <w:rPr>
                <w:rFonts w:ascii="Arial Narrow" w:eastAsia="Calibri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EF5A70" w:rsidRPr="00A71268" w:rsidRDefault="007D4458" w:rsidP="007D4458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4458">
              <w:rPr>
                <w:rFonts w:ascii="Arial Narrow" w:eastAsia="Calibri" w:hAnsi="Arial Narrow" w:cs="Times New Roman"/>
                <w:sz w:val="24"/>
                <w:szCs w:val="24"/>
              </w:rPr>
              <w:t xml:space="preserve">Досвід ENIC </w:t>
            </w:r>
            <w:proofErr w:type="spellStart"/>
            <w:r w:rsidRPr="007D4458">
              <w:rPr>
                <w:rFonts w:ascii="Arial Narrow" w:eastAsia="Calibri" w:hAnsi="Arial Narrow" w:cs="Times New Roman"/>
                <w:sz w:val="24"/>
                <w:szCs w:val="24"/>
              </w:rPr>
              <w:t>Ukraine</w:t>
            </w:r>
            <w:proofErr w:type="spellEnd"/>
            <w:r w:rsidRPr="007D445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як допомога закладам освіти  у перерахунку оцінок, отриманих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7D4458">
              <w:rPr>
                <w:rFonts w:ascii="Arial Narrow" w:eastAsia="Calibri" w:hAnsi="Arial Narrow" w:cs="Times New Roman"/>
                <w:sz w:val="24"/>
                <w:szCs w:val="24"/>
              </w:rPr>
              <w:t>в іноземних закладах освіти</w:t>
            </w:r>
          </w:p>
        </w:tc>
        <w:tc>
          <w:tcPr>
            <w:tcW w:w="2482" w:type="dxa"/>
          </w:tcPr>
          <w:p w:rsidR="00EF5A70" w:rsidRPr="00660C14" w:rsidRDefault="00EF5A70" w:rsidP="00757363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Вікторія Сергієнко,</w:t>
            </w:r>
          </w:p>
          <w:p w:rsidR="00EC7F4A" w:rsidRDefault="00EC7F4A" w:rsidP="00757363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EF5A70" w:rsidRPr="00660C14" w:rsidRDefault="00EF5A70" w:rsidP="00757363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 xml:space="preserve">директор </w:t>
            </w:r>
          </w:p>
          <w:p w:rsidR="00EF5A70" w:rsidRPr="00660C14" w:rsidRDefault="00EF5A70" w:rsidP="00757363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ENIC Ukraine</w:t>
            </w:r>
          </w:p>
        </w:tc>
      </w:tr>
      <w:tr w:rsidR="00EF5A70" w:rsidRPr="00660C14" w:rsidTr="00EC7F4A">
        <w:trPr>
          <w:trHeight w:val="1294"/>
        </w:trPr>
        <w:tc>
          <w:tcPr>
            <w:tcW w:w="1668" w:type="dxa"/>
          </w:tcPr>
          <w:p w:rsidR="00EF5A70" w:rsidRPr="00660C14" w:rsidRDefault="00367403" w:rsidP="0036740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10.30</w:t>
            </w:r>
            <w:r w:rsidR="00655C28">
              <w:rPr>
                <w:rFonts w:ascii="Arial Narrow" w:eastAsia="Calibri" w:hAnsi="Arial Narrow" w:cs="Times New Roman"/>
                <w:sz w:val="24"/>
                <w:szCs w:val="24"/>
              </w:rPr>
              <w:t>–1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0</w:t>
            </w:r>
            <w:r w:rsidR="00655C28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 w:rsidR="000E3C4E">
              <w:rPr>
                <w:rFonts w:ascii="Arial Narrow" w:eastAsia="Calibri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117914" w:rsidRPr="00660C14" w:rsidRDefault="00750E1B" w:rsidP="00C82FAB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50E1B">
              <w:rPr>
                <w:rFonts w:ascii="Arial Narrow" w:eastAsia="Calibri" w:hAnsi="Arial Narrow" w:cs="Times New Roman"/>
                <w:sz w:val="24"/>
                <w:szCs w:val="24"/>
              </w:rPr>
              <w:t xml:space="preserve">Проблемні </w:t>
            </w:r>
            <w:r w:rsidR="00C82FAB">
              <w:rPr>
                <w:rFonts w:ascii="Arial Narrow" w:eastAsia="Calibri" w:hAnsi="Arial Narrow" w:cs="Times New Roman"/>
                <w:sz w:val="24"/>
                <w:szCs w:val="24"/>
              </w:rPr>
              <w:t>питання</w:t>
            </w:r>
            <w:r w:rsidRPr="00750E1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під час зарахування учнів до закладів освіти України на підставі іноземних документів про освіту, результати або періоди навчання</w:t>
            </w:r>
          </w:p>
        </w:tc>
        <w:tc>
          <w:tcPr>
            <w:tcW w:w="2482" w:type="dxa"/>
          </w:tcPr>
          <w:p w:rsidR="00EF5A70" w:rsidRPr="00660C14" w:rsidRDefault="00EC7F4A" w:rsidP="00EF5A70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Наталія Науменко,</w:t>
            </w:r>
          </w:p>
          <w:p w:rsidR="00EC7F4A" w:rsidRDefault="00EC7F4A" w:rsidP="00EF5A70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EF5A70" w:rsidRPr="00F3644C" w:rsidRDefault="00EC7F4A" w:rsidP="00EF5A70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заступник директора </w:t>
            </w:r>
            <w:r w:rsidR="00EF5A70" w:rsidRPr="00660C14">
              <w:rPr>
                <w:rFonts w:ascii="Arial Narrow" w:eastAsia="Calibri" w:hAnsi="Arial Narrow" w:cs="Times New Roman"/>
                <w:sz w:val="24"/>
                <w:szCs w:val="24"/>
              </w:rPr>
              <w:t xml:space="preserve">ENIC </w:t>
            </w:r>
            <w:proofErr w:type="spellStart"/>
            <w:r w:rsidR="00EF5A70" w:rsidRPr="00660C14">
              <w:rPr>
                <w:rFonts w:ascii="Arial Narrow" w:eastAsia="Calibri" w:hAnsi="Arial Narrow" w:cs="Times New Roman"/>
                <w:sz w:val="24"/>
                <w:szCs w:val="24"/>
              </w:rPr>
              <w:t>Ukraine</w:t>
            </w:r>
            <w:proofErr w:type="spellEnd"/>
          </w:p>
        </w:tc>
      </w:tr>
      <w:tr w:rsidR="00655C28" w:rsidRPr="00660C14" w:rsidTr="00757363">
        <w:tc>
          <w:tcPr>
            <w:tcW w:w="1668" w:type="dxa"/>
          </w:tcPr>
          <w:p w:rsidR="00655C28" w:rsidRDefault="00AA4A50" w:rsidP="000E3C4E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10.4</w:t>
            </w:r>
            <w:r w:rsidR="000E3C4E">
              <w:rPr>
                <w:rFonts w:ascii="Arial Narrow" w:eastAsia="Calibri" w:hAnsi="Arial Narrow" w:cs="Times New Roman"/>
                <w:sz w:val="24"/>
                <w:szCs w:val="24"/>
              </w:rPr>
              <w:t>5-11.00</w:t>
            </w:r>
          </w:p>
        </w:tc>
        <w:tc>
          <w:tcPr>
            <w:tcW w:w="4961" w:type="dxa"/>
          </w:tcPr>
          <w:p w:rsidR="00655C28" w:rsidRDefault="000E3C4E" w:rsidP="000E3C4E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Загальні засади перерахування шкільних оцінок. Шкали</w:t>
            </w:r>
            <w:r w:rsidR="00117914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оцінювання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різних країн</w:t>
            </w:r>
          </w:p>
        </w:tc>
        <w:tc>
          <w:tcPr>
            <w:tcW w:w="2482" w:type="dxa"/>
          </w:tcPr>
          <w:p w:rsidR="00655C28" w:rsidRDefault="000E3C4E" w:rsidP="00EF5A70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Анна </w:t>
            </w:r>
            <w:proofErr w:type="spellStart"/>
            <w:r>
              <w:rPr>
                <w:rFonts w:ascii="Arial Narrow" w:eastAsia="Calibri" w:hAnsi="Arial Narrow" w:cs="Times New Roman"/>
                <w:sz w:val="24"/>
                <w:szCs w:val="24"/>
              </w:rPr>
              <w:t>Бахлукова</w:t>
            </w:r>
            <w:proofErr w:type="spellEnd"/>
          </w:p>
          <w:p w:rsidR="000E3C4E" w:rsidRDefault="000E3C4E" w:rsidP="00EF5A70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0E3C4E" w:rsidRPr="00660C14" w:rsidRDefault="000E3C4E" w:rsidP="00EF5A70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начальник відділу визнання </w:t>
            </w: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 xml:space="preserve">ENIC </w:t>
            </w:r>
            <w:proofErr w:type="spellStart"/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Ukraine</w:t>
            </w:r>
            <w:proofErr w:type="spellEnd"/>
          </w:p>
        </w:tc>
      </w:tr>
      <w:tr w:rsidR="00EF5A70" w:rsidRPr="00660C14" w:rsidTr="00757363">
        <w:tc>
          <w:tcPr>
            <w:tcW w:w="1668" w:type="dxa"/>
          </w:tcPr>
          <w:p w:rsidR="00EF5A70" w:rsidRPr="00660C14" w:rsidRDefault="000E3C4E" w:rsidP="00EF5A70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11.00</w:t>
            </w:r>
            <w:r w:rsidR="00655C28">
              <w:rPr>
                <w:rFonts w:ascii="Arial Narrow" w:eastAsia="Calibri" w:hAnsi="Arial Narrow" w:cs="Times New Roman"/>
                <w:sz w:val="24"/>
                <w:szCs w:val="24"/>
              </w:rPr>
              <w:t>–11.2</w:t>
            </w:r>
            <w:r w:rsidR="00EF5A70" w:rsidRPr="00660C14">
              <w:rPr>
                <w:rFonts w:ascii="Arial Narrow" w:eastAsia="Calibri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EF5A70" w:rsidRPr="00660C14" w:rsidRDefault="00EF5A70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П</w:t>
            </w: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ерерва</w:t>
            </w:r>
          </w:p>
        </w:tc>
        <w:tc>
          <w:tcPr>
            <w:tcW w:w="2482" w:type="dxa"/>
          </w:tcPr>
          <w:p w:rsidR="00EF5A70" w:rsidRPr="00AA4A50" w:rsidRDefault="00EF5A70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A4A50">
              <w:rPr>
                <w:rFonts w:ascii="Arial Narrow" w:eastAsia="Calibri" w:hAnsi="Arial Narrow" w:cs="Times New Roman"/>
                <w:sz w:val="24"/>
                <w:szCs w:val="24"/>
              </w:rPr>
              <w:t>-</w:t>
            </w:r>
          </w:p>
        </w:tc>
      </w:tr>
      <w:tr w:rsidR="00EF5A70" w:rsidRPr="00660C14" w:rsidTr="00757363">
        <w:tc>
          <w:tcPr>
            <w:tcW w:w="1668" w:type="dxa"/>
          </w:tcPr>
          <w:p w:rsidR="00EF5A70" w:rsidRDefault="00D452C3" w:rsidP="00655C28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11.20–11.5</w:t>
            </w:r>
            <w:r w:rsidR="00AA4A50">
              <w:rPr>
                <w:rFonts w:ascii="Arial Narrow" w:eastAsia="Calibri" w:hAnsi="Arial Narrow" w:cs="Times New Roman"/>
                <w:sz w:val="24"/>
                <w:szCs w:val="24"/>
              </w:rPr>
              <w:t>0</w:t>
            </w:r>
          </w:p>
          <w:p w:rsidR="00655C28" w:rsidRDefault="00655C28" w:rsidP="00655C28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655C28" w:rsidRPr="00660C14" w:rsidRDefault="00655C28" w:rsidP="00655C28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A4A50" w:rsidRDefault="000E3C4E" w:rsidP="00BF2175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Системи </w:t>
            </w:r>
            <w:r w:rsidR="00EC7F4A">
              <w:rPr>
                <w:rFonts w:ascii="Arial Narrow" w:eastAsia="Calibri" w:hAnsi="Arial Narrow" w:cs="Times New Roman"/>
                <w:sz w:val="24"/>
                <w:szCs w:val="24"/>
              </w:rPr>
              <w:t xml:space="preserve">оцінювання шкільної освіти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різних</w:t>
            </w:r>
            <w:r w:rsidR="00A7126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країн</w:t>
            </w:r>
            <w:r w:rsidR="00EC7F4A">
              <w:rPr>
                <w:rFonts w:ascii="Arial Narrow" w:eastAsia="Calibri" w:hAnsi="Arial Narrow" w:cs="Times New Roman"/>
                <w:sz w:val="24"/>
                <w:szCs w:val="24"/>
              </w:rPr>
              <w:t xml:space="preserve">: </w:t>
            </w:r>
          </w:p>
          <w:p w:rsidR="00BF2175" w:rsidRDefault="00AA4A50" w:rsidP="00BF2175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-</w:t>
            </w:r>
            <w:r w:rsidR="00A7126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Польщ</w:t>
            </w:r>
            <w:r w:rsidR="00A71268">
              <w:rPr>
                <w:rFonts w:ascii="Arial Narrow" w:eastAsia="Calibri" w:hAnsi="Arial Narrow" w:cs="Times New Roman"/>
                <w:sz w:val="24"/>
                <w:szCs w:val="24"/>
              </w:rPr>
              <w:t>а</w:t>
            </w:r>
          </w:p>
          <w:p w:rsidR="00AA4A50" w:rsidRDefault="00AA4A50" w:rsidP="00BF2175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-</w:t>
            </w:r>
            <w:r w:rsidR="00A7126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Німеччин</w:t>
            </w:r>
            <w:r w:rsidR="00A71268">
              <w:rPr>
                <w:rFonts w:ascii="Arial Narrow" w:eastAsia="Calibri" w:hAnsi="Arial Narrow" w:cs="Times New Roman"/>
                <w:sz w:val="24"/>
                <w:szCs w:val="24"/>
              </w:rPr>
              <w:t>а</w:t>
            </w:r>
          </w:p>
          <w:p w:rsidR="00AA4A50" w:rsidRDefault="00AA4A50" w:rsidP="00BF2175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-</w:t>
            </w:r>
            <w:r w:rsidR="00A7126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Британі</w:t>
            </w:r>
            <w:r w:rsidR="00A71268">
              <w:rPr>
                <w:rFonts w:ascii="Arial Narrow" w:eastAsia="Calibri" w:hAnsi="Arial Narrow" w:cs="Times New Roman"/>
                <w:sz w:val="24"/>
                <w:szCs w:val="24"/>
              </w:rPr>
              <w:t>я</w:t>
            </w:r>
          </w:p>
          <w:p w:rsidR="00AA4A50" w:rsidRPr="00BF2175" w:rsidRDefault="00A71268" w:rsidP="00BF2175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- Болгарія</w:t>
            </w:r>
          </w:p>
        </w:tc>
        <w:tc>
          <w:tcPr>
            <w:tcW w:w="2482" w:type="dxa"/>
          </w:tcPr>
          <w:p w:rsidR="00EF5A70" w:rsidRDefault="000E3C4E" w:rsidP="00EF5A70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929AA">
              <w:rPr>
                <w:rFonts w:ascii="Arial Narrow" w:eastAsia="Calibri" w:hAnsi="Arial Narrow" w:cs="Times New Roman"/>
                <w:sz w:val="24"/>
                <w:szCs w:val="24"/>
              </w:rPr>
              <w:t>Юл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ія Гавриленко</w:t>
            </w:r>
          </w:p>
          <w:p w:rsidR="00AA4A50" w:rsidRDefault="00AA4A50" w:rsidP="00AA4A50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0E3C4E" w:rsidRDefault="000E3C4E" w:rsidP="00AA4A50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радник</w:t>
            </w:r>
          </w:p>
          <w:p w:rsidR="000E3C4E" w:rsidRPr="003929AA" w:rsidRDefault="000E3C4E" w:rsidP="00AA4A50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ENIC</w:t>
            </w:r>
            <w:r w:rsidRPr="003929A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Ukraine</w:t>
            </w:r>
            <w:proofErr w:type="spellEnd"/>
          </w:p>
        </w:tc>
      </w:tr>
      <w:tr w:rsidR="00EF5A70" w:rsidRPr="00660C14" w:rsidTr="00757363">
        <w:tc>
          <w:tcPr>
            <w:tcW w:w="1668" w:type="dxa"/>
          </w:tcPr>
          <w:p w:rsidR="00EF5A70" w:rsidRPr="00117914" w:rsidRDefault="00D452C3" w:rsidP="00655C28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11.50-12.00</w:t>
            </w:r>
          </w:p>
        </w:tc>
        <w:tc>
          <w:tcPr>
            <w:tcW w:w="4961" w:type="dxa"/>
          </w:tcPr>
          <w:p w:rsidR="00EF5A70" w:rsidRPr="00660C14" w:rsidRDefault="00AA4A50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Підби</w:t>
            </w:r>
            <w:r w:rsidR="005775E5">
              <w:rPr>
                <w:rFonts w:ascii="Arial Narrow" w:eastAsia="Calibri" w:hAnsi="Arial Narrow" w:cs="Times New Roman"/>
                <w:sz w:val="24"/>
                <w:szCs w:val="24"/>
              </w:rPr>
              <w:t xml:space="preserve">ття підсумків, закриття </w:t>
            </w:r>
            <w:proofErr w:type="spellStart"/>
            <w:r w:rsidR="005775E5">
              <w:rPr>
                <w:rFonts w:ascii="Arial Narrow" w:eastAsia="Calibri" w:hAnsi="Arial Narrow" w:cs="Times New Roman"/>
                <w:sz w:val="24"/>
                <w:szCs w:val="24"/>
              </w:rPr>
              <w:t>вебінара</w:t>
            </w:r>
            <w:proofErr w:type="spellEnd"/>
          </w:p>
        </w:tc>
        <w:tc>
          <w:tcPr>
            <w:tcW w:w="2482" w:type="dxa"/>
          </w:tcPr>
          <w:p w:rsidR="00EF5A70" w:rsidRPr="000E3C4E" w:rsidRDefault="000E3C4E" w:rsidP="00757363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E31DB" w:rsidRDefault="00BE31DB" w:rsidP="00EC7F4A">
      <w:pPr>
        <w:tabs>
          <w:tab w:val="left" w:pos="2835"/>
        </w:tabs>
      </w:pPr>
    </w:p>
    <w:sectPr w:rsidR="00BE31DB" w:rsidSect="00EC7F4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70"/>
    <w:rsid w:val="000058E4"/>
    <w:rsid w:val="00041F34"/>
    <w:rsid w:val="00074B12"/>
    <w:rsid w:val="000E3C4E"/>
    <w:rsid w:val="00117914"/>
    <w:rsid w:val="001307FD"/>
    <w:rsid w:val="00170B2C"/>
    <w:rsid w:val="002B6FCB"/>
    <w:rsid w:val="00367403"/>
    <w:rsid w:val="003929AA"/>
    <w:rsid w:val="004400D6"/>
    <w:rsid w:val="00450B11"/>
    <w:rsid w:val="00520A8F"/>
    <w:rsid w:val="005775E5"/>
    <w:rsid w:val="006331FA"/>
    <w:rsid w:val="00655C28"/>
    <w:rsid w:val="0068366F"/>
    <w:rsid w:val="006B139D"/>
    <w:rsid w:val="006F2AF1"/>
    <w:rsid w:val="00750E1B"/>
    <w:rsid w:val="00765EA6"/>
    <w:rsid w:val="007D4458"/>
    <w:rsid w:val="00A605BC"/>
    <w:rsid w:val="00A71268"/>
    <w:rsid w:val="00AA4A50"/>
    <w:rsid w:val="00AC074E"/>
    <w:rsid w:val="00AD764A"/>
    <w:rsid w:val="00BE31DB"/>
    <w:rsid w:val="00BF2175"/>
    <w:rsid w:val="00BF2501"/>
    <w:rsid w:val="00C82FAB"/>
    <w:rsid w:val="00CE7B46"/>
    <w:rsid w:val="00D02079"/>
    <w:rsid w:val="00D452C3"/>
    <w:rsid w:val="00E50CC6"/>
    <w:rsid w:val="00EC7F4A"/>
    <w:rsid w:val="00EF5A70"/>
    <w:rsid w:val="00F3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F2AF"/>
  <w15:docId w15:val="{CA7E5B28-C4AC-4ED3-8247-B15FC140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F5A7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F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BF2175"/>
  </w:style>
  <w:style w:type="paragraph" w:styleId="a4">
    <w:name w:val="Balloon Text"/>
    <w:basedOn w:val="a"/>
    <w:link w:val="a5"/>
    <w:uiPriority w:val="99"/>
    <w:semiHidden/>
    <w:unhideWhenUsed/>
    <w:rsid w:val="0065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55C2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Кондратюк</dc:creator>
  <cp:lastModifiedBy>Тетяна Євдокименко </cp:lastModifiedBy>
  <cp:revision>18</cp:revision>
  <cp:lastPrinted>2023-07-20T11:36:00Z</cp:lastPrinted>
  <dcterms:created xsi:type="dcterms:W3CDTF">2023-06-23T08:16:00Z</dcterms:created>
  <dcterms:modified xsi:type="dcterms:W3CDTF">2023-07-25T12:15:00Z</dcterms:modified>
</cp:coreProperties>
</file>